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68FD333A" w:rsidR="00ED22BA" w:rsidRPr="00F7466F" w:rsidRDefault="00ED22BA" w:rsidP="005F67F8">
      <w:pPr>
        <w:pStyle w:val="Heading1"/>
        <w:ind w:left="-1134"/>
        <w:rPr>
          <w:sz w:val="30"/>
          <w:szCs w:val="30"/>
        </w:rPr>
      </w:pPr>
      <w:r w:rsidRPr="00F7466F">
        <w:rPr>
          <w:sz w:val="30"/>
          <w:szCs w:val="30"/>
        </w:rPr>
        <w:t>DSP Medical R</w:t>
      </w:r>
      <w:r w:rsidR="009411C5" w:rsidRPr="00F7466F">
        <w:rPr>
          <w:sz w:val="30"/>
          <w:szCs w:val="30"/>
        </w:rPr>
        <w:t xml:space="preserve">eport – Impairment of </w:t>
      </w:r>
      <w:r w:rsidR="006F68E6" w:rsidRPr="00F7466F">
        <w:rPr>
          <w:sz w:val="30"/>
          <w:szCs w:val="30"/>
        </w:rPr>
        <w:t xml:space="preserve">Visual </w:t>
      </w:r>
      <w:r w:rsidR="009411C5" w:rsidRPr="00F7466F">
        <w:rPr>
          <w:sz w:val="30"/>
          <w:szCs w:val="30"/>
        </w:rPr>
        <w:t>Function</w:t>
      </w:r>
      <w:r w:rsidR="00017ECD" w:rsidRPr="00F7466F">
        <w:rPr>
          <w:sz w:val="30"/>
          <w:szCs w:val="30"/>
        </w:rPr>
        <w:t xml:space="preserve"> Severe – 2</w:t>
      </w:r>
      <w:r w:rsidR="00AD160D" w:rsidRPr="00F7466F">
        <w:rPr>
          <w:sz w:val="30"/>
          <w:szCs w:val="30"/>
        </w:rPr>
        <w:t>0</w:t>
      </w:r>
      <w:r w:rsidRPr="00F7466F">
        <w:rPr>
          <w:sz w:val="30"/>
          <w:szCs w:val="30"/>
        </w:rPr>
        <w:t xml:space="preserve"> points*</w:t>
      </w:r>
    </w:p>
    <w:p w14:paraId="1D2F0EE5" w14:textId="77777777" w:rsidR="009411C5" w:rsidRPr="00F7466F" w:rsidRDefault="009411C5" w:rsidP="005F67F8">
      <w:pPr>
        <w:pStyle w:val="Heading2"/>
        <w:ind w:left="-1134"/>
        <w:rPr>
          <w:sz w:val="22"/>
        </w:rPr>
      </w:pPr>
      <w:r w:rsidRPr="00F7466F">
        <w:rPr>
          <w:sz w:val="22"/>
        </w:rPr>
        <w:t>Re:</w:t>
      </w:r>
    </w:p>
    <w:p w14:paraId="5ABE8F65" w14:textId="22970A62" w:rsidR="00ED22BA" w:rsidRPr="00F7466F" w:rsidRDefault="009411C5" w:rsidP="005F67F8">
      <w:pPr>
        <w:pStyle w:val="Heading2"/>
        <w:ind w:left="-1134"/>
        <w:rPr>
          <w:sz w:val="22"/>
        </w:rPr>
      </w:pPr>
      <w:r w:rsidRPr="00F7466F">
        <w:rPr>
          <w:sz w:val="22"/>
        </w:rPr>
        <w:t>Date of Birth:</w:t>
      </w:r>
    </w:p>
    <w:p w14:paraId="3BFEE4EA" w14:textId="2881BBEC" w:rsidR="00ED22BA" w:rsidRPr="00F7466F" w:rsidRDefault="00ED22BA" w:rsidP="005F67F8">
      <w:pPr>
        <w:pStyle w:val="Introductionemphasis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Date treatment commenced</w:t>
      </w:r>
      <w:r w:rsidR="003C142C" w:rsidRPr="00F7466F">
        <w:rPr>
          <w:sz w:val="22"/>
          <w:szCs w:val="22"/>
        </w:rPr>
        <w:t xml:space="preserve">      /    /</w:t>
      </w:r>
    </w:p>
    <w:p w14:paraId="34E2ADFE" w14:textId="53C5A304" w:rsidR="00ED22BA" w:rsidRPr="005F67F8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Diagnosis</w:t>
      </w:r>
    </w:p>
    <w:p w14:paraId="587D8AA3" w14:textId="2FFA0D72" w:rsidR="00ED22BA" w:rsidRPr="005F67F8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When diagnosis made</w:t>
      </w:r>
    </w:p>
    <w:p w14:paraId="633C79FC" w14:textId="30D8C5F2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Treatment/Medication</w:t>
      </w:r>
    </w:p>
    <w:p w14:paraId="5B6DDA28" w14:textId="524863A1" w:rsidR="00ED22BA" w:rsidRPr="00F7466F" w:rsidRDefault="00ED22BA" w:rsidP="005F67F8">
      <w:pPr>
        <w:ind w:left="-1134"/>
      </w:pPr>
    </w:p>
    <w:p w14:paraId="205706B3" w14:textId="072E9907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Reason for incapacity</w:t>
      </w:r>
    </w:p>
    <w:p w14:paraId="793A8FD1" w14:textId="18B1B22B" w:rsidR="00ED22BA" w:rsidRPr="00F7466F" w:rsidRDefault="00ED22BA" w:rsidP="005F67F8">
      <w:pPr>
        <w:ind w:left="-1134"/>
      </w:pPr>
      <w:r w:rsidRPr="00F7466F">
        <w:t xml:space="preserve"> </w:t>
      </w:r>
    </w:p>
    <w:p w14:paraId="56AC4D85" w14:textId="21B1594B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F7466F" w:rsidRDefault="00ED22BA" w:rsidP="005F67F8">
      <w:pPr>
        <w:ind w:left="-1134"/>
      </w:pPr>
      <w:r w:rsidRPr="00F7466F">
        <w:t>Yes/No</w:t>
      </w:r>
    </w:p>
    <w:p w14:paraId="467CDCC7" w14:textId="0EC58B3C" w:rsidR="00B51D52" w:rsidRPr="00F7466F" w:rsidRDefault="00F7466F" w:rsidP="005F67F8">
      <w:pPr>
        <w:pStyle w:val="ListNumber"/>
        <w:ind w:left="-1134"/>
        <w:rPr>
          <w:sz w:val="22"/>
          <w:szCs w:val="22"/>
        </w:rPr>
      </w:pPr>
      <w:r>
        <w:rPr>
          <w:sz w:val="22"/>
          <w:szCs w:val="22"/>
        </w:rPr>
        <w:t>Do</w:t>
      </w:r>
      <w:r w:rsidR="00B51D52" w:rsidRPr="00F7466F">
        <w:rPr>
          <w:sz w:val="22"/>
          <w:szCs w:val="22"/>
        </w:rPr>
        <w:t xml:space="preserve"> you believe that the client has a severe impairment of visual function?</w:t>
      </w:r>
    </w:p>
    <w:p w14:paraId="3F2E8BEB" w14:textId="26E29E84" w:rsidR="00B51D52" w:rsidRPr="00F7466F" w:rsidRDefault="00F7466F" w:rsidP="005F67F8">
      <w:pPr>
        <w:ind w:left="-1134"/>
      </w:pPr>
      <w:proofErr w:type="gramStart"/>
      <w:r>
        <w:t>Does the following apply to the client?</w:t>
      </w:r>
      <w:proofErr w:type="gramEnd"/>
      <w:r w:rsidR="005F67F8">
        <w:t xml:space="preserve"> Please circle each indicator relevant to the client and provide any further comments as necessary.</w:t>
      </w:r>
    </w:p>
    <w:p w14:paraId="66677F1C" w14:textId="1C20B3C8" w:rsidR="00ED7491" w:rsidRPr="00ED7491" w:rsidRDefault="00ED7491" w:rsidP="005F67F8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ED7491">
        <w:rPr>
          <w:rFonts w:eastAsia="Times New Roman" w:cs="Arial"/>
          <w:color w:val="000000"/>
          <w:shd w:val="clear" w:color="auto" w:fill="FFFFFF"/>
        </w:rPr>
        <w:t>The client has severe difficulties seeing things at a distance or close up when wearing glasses or contact lenses if these are usually worn; and</w:t>
      </w:r>
    </w:p>
    <w:p w14:paraId="43BA3FE6" w14:textId="3EAD7D40" w:rsidR="00ED7491" w:rsidRPr="00ED7491" w:rsidRDefault="00ED7491" w:rsidP="005F67F8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ED7491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ED7491">
        <w:rPr>
          <w:rFonts w:eastAsia="Times New Roman" w:cs="Arial"/>
          <w:color w:val="000000"/>
          <w:shd w:val="clear" w:color="auto" w:fill="FFFFFF"/>
        </w:rPr>
        <w:t xml:space="preserve"> client needs to use vision aids or assistive devices other than spectacles and contact lenses for many tasks; and</w:t>
      </w:r>
    </w:p>
    <w:p w14:paraId="0E914C50" w14:textId="223EB523" w:rsidR="00ED7491" w:rsidRPr="00ED7491" w:rsidRDefault="00ED7491" w:rsidP="005F67F8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ED7491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ED7491">
        <w:rPr>
          <w:rFonts w:eastAsia="Times New Roman" w:cs="Arial"/>
          <w:color w:val="000000"/>
          <w:shd w:val="clear" w:color="auto" w:fill="FFFFFF"/>
        </w:rPr>
        <w:t xml:space="preserve"> client has severe difficulty performing many day to day activities involving vision (e.g. difficulty distinguishing between different types of food in tins or packets, seeing the level of fluid in a cup or reading aisle signs in the supermarket even when standing close to these); </w:t>
      </w:r>
    </w:p>
    <w:p w14:paraId="5EE7E819" w14:textId="77777777" w:rsidR="005F67F8" w:rsidRDefault="005F67F8" w:rsidP="005F67F8">
      <w:pPr>
        <w:spacing w:before="0" w:after="0"/>
        <w:ind w:left="-1134"/>
        <w:rPr>
          <w:rFonts w:eastAsia="Times New Roman" w:cs="Arial"/>
          <w:color w:val="auto"/>
          <w:u w:val="single"/>
        </w:rPr>
      </w:pPr>
    </w:p>
    <w:p w14:paraId="7C4EC67A" w14:textId="63CDAF94" w:rsidR="00ED7491" w:rsidRPr="00ED7491" w:rsidRDefault="00ED7491" w:rsidP="005F67F8">
      <w:pPr>
        <w:spacing w:before="0" w:after="0"/>
        <w:ind w:left="-1134"/>
        <w:rPr>
          <w:rFonts w:eastAsia="Times New Roman" w:cs="Arial"/>
          <w:color w:val="auto"/>
          <w:u w:val="single"/>
        </w:rPr>
      </w:pPr>
      <w:r w:rsidRPr="00ED7491">
        <w:rPr>
          <w:rFonts w:eastAsia="Times New Roman" w:cs="Arial"/>
          <w:color w:val="auto"/>
          <w:u w:val="single"/>
        </w:rPr>
        <w:t>AND, either:</w:t>
      </w:r>
    </w:p>
    <w:p w14:paraId="3802F069" w14:textId="77777777" w:rsidR="00ED7491" w:rsidRPr="00ED7491" w:rsidRDefault="00ED7491" w:rsidP="005F67F8">
      <w:pPr>
        <w:spacing w:before="0" w:after="0"/>
        <w:ind w:left="-1134"/>
        <w:rPr>
          <w:rFonts w:eastAsia="Times New Roman" w:cs="Arial"/>
          <w:color w:val="auto"/>
          <w:u w:val="single"/>
        </w:rPr>
      </w:pPr>
    </w:p>
    <w:p w14:paraId="74BE198F" w14:textId="77777777" w:rsidR="00ED7491" w:rsidRPr="00ED7491" w:rsidRDefault="00ED7491" w:rsidP="005F67F8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ED7491">
        <w:rPr>
          <w:rFonts w:eastAsia="Times New Roman" w:cs="Arial"/>
          <w:color w:val="000000"/>
          <w:shd w:val="clear" w:color="auto" w:fill="FFFFFF"/>
        </w:rPr>
        <w:t> </w:t>
      </w:r>
      <w:proofErr w:type="gramStart"/>
      <w:r w:rsidRPr="00ED7491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ED7491">
        <w:rPr>
          <w:rFonts w:eastAsia="Times New Roman" w:cs="Arial"/>
          <w:color w:val="000000"/>
          <w:shd w:val="clear" w:color="auto" w:fill="FFFFFF"/>
        </w:rPr>
        <w:t xml:space="preserve"> unable to see routine workplace, educational or training information (e.g. signs, safety information, or manuals) even when using any assistive devices or technology that they have; or</w:t>
      </w:r>
    </w:p>
    <w:p w14:paraId="2E57C89B" w14:textId="0785687B" w:rsidR="00ED7491" w:rsidRPr="00ED7491" w:rsidRDefault="00ED7491" w:rsidP="005F67F8">
      <w:pPr>
        <w:pStyle w:val="ListParagraph"/>
        <w:numPr>
          <w:ilvl w:val="0"/>
          <w:numId w:val="15"/>
        </w:numPr>
        <w:shd w:val="clear" w:color="auto" w:fill="FFFFFF"/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ED7491">
        <w:rPr>
          <w:rFonts w:cs="Arial"/>
          <w:color w:val="000000"/>
          <w:lang w:val="en-US"/>
        </w:rPr>
        <w:lastRenderedPageBreak/>
        <w:t>needs</w:t>
      </w:r>
      <w:proofErr w:type="gramEnd"/>
      <w:r w:rsidRPr="00ED7491">
        <w:rPr>
          <w:rFonts w:cs="Arial"/>
          <w:color w:val="000000"/>
          <w:lang w:val="en-US"/>
        </w:rPr>
        <w:t xml:space="preserve"> assistance  to use public or other means of transport to travel to work, educational or community facilities even when using any assistive devices that they have (e.g. a guide dog or cane); </w:t>
      </w:r>
    </w:p>
    <w:p w14:paraId="40366921" w14:textId="77777777" w:rsidR="00ED7491" w:rsidRDefault="00ED7491" w:rsidP="005F67F8">
      <w:pPr>
        <w:shd w:val="clear" w:color="auto" w:fill="FFFFFF"/>
        <w:spacing w:before="0" w:after="0"/>
        <w:ind w:left="-1134"/>
        <w:rPr>
          <w:rFonts w:eastAsia="Times New Roman" w:cs="Arial"/>
          <w:color w:val="auto"/>
          <w:u w:val="single"/>
        </w:rPr>
      </w:pPr>
    </w:p>
    <w:p w14:paraId="2F038422" w14:textId="77169F40" w:rsidR="00ED7491" w:rsidRDefault="00ED7491" w:rsidP="005F67F8">
      <w:pPr>
        <w:shd w:val="clear" w:color="auto" w:fill="FFFFFF"/>
        <w:spacing w:before="0" w:after="0"/>
        <w:ind w:left="-1134"/>
        <w:rPr>
          <w:rFonts w:eastAsia="Times New Roman" w:cs="Arial"/>
          <w:color w:val="auto"/>
          <w:u w:val="single"/>
        </w:rPr>
      </w:pPr>
      <w:r w:rsidRPr="00ED7491">
        <w:rPr>
          <w:rFonts w:eastAsia="Times New Roman" w:cs="Arial"/>
          <w:color w:val="auto"/>
          <w:u w:val="single"/>
        </w:rPr>
        <w:t>AND,</w:t>
      </w:r>
    </w:p>
    <w:p w14:paraId="632CE5D4" w14:textId="77777777" w:rsidR="005F67F8" w:rsidRPr="00ED7491" w:rsidRDefault="005F67F8" w:rsidP="005F67F8">
      <w:pPr>
        <w:shd w:val="clear" w:color="auto" w:fill="FFFFFF"/>
        <w:spacing w:before="0" w:after="0"/>
        <w:ind w:left="-1134"/>
        <w:rPr>
          <w:rFonts w:eastAsia="Times New Roman" w:cs="Arial"/>
          <w:color w:val="auto"/>
          <w:u w:val="single"/>
        </w:rPr>
      </w:pPr>
      <w:bookmarkStart w:id="0" w:name="_GoBack"/>
      <w:bookmarkEnd w:id="0"/>
    </w:p>
    <w:p w14:paraId="650A3FED" w14:textId="39E85EA6" w:rsidR="00ED7491" w:rsidRPr="00ED7491" w:rsidRDefault="00ED7491" w:rsidP="005F67F8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ED7491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ED7491">
        <w:rPr>
          <w:rFonts w:eastAsia="Times New Roman" w:cs="Arial"/>
          <w:color w:val="000000"/>
          <w:shd w:val="clear" w:color="auto" w:fill="FFFFFF"/>
        </w:rPr>
        <w:t xml:space="preserve"> client is unable to move around independently in unfamiliar environments.</w:t>
      </w:r>
    </w:p>
    <w:p w14:paraId="5FC3FE83" w14:textId="740474CB" w:rsidR="00B51D52" w:rsidRDefault="00B51D52" w:rsidP="005F67F8">
      <w:pPr>
        <w:ind w:left="-1134"/>
        <w:rPr>
          <w:u w:val="single"/>
        </w:rPr>
      </w:pPr>
      <w:r w:rsidRPr="00ED7491">
        <w:br/>
      </w:r>
      <w:r w:rsidR="005F67F8">
        <w:rPr>
          <w:u w:val="single"/>
        </w:rPr>
        <w:t>Comments</w:t>
      </w:r>
    </w:p>
    <w:p w14:paraId="6A019258" w14:textId="77777777" w:rsidR="005F67F8" w:rsidRDefault="005F67F8" w:rsidP="005F67F8">
      <w:pPr>
        <w:ind w:left="-1134"/>
        <w:rPr>
          <w:u w:val="single"/>
        </w:rPr>
      </w:pPr>
    </w:p>
    <w:p w14:paraId="59582AE2" w14:textId="77777777" w:rsidR="005F67F8" w:rsidRDefault="005F67F8" w:rsidP="005F67F8">
      <w:pPr>
        <w:ind w:left="-1134"/>
        <w:rPr>
          <w:u w:val="single"/>
        </w:rPr>
      </w:pPr>
    </w:p>
    <w:p w14:paraId="2672160A" w14:textId="77777777" w:rsidR="005F67F8" w:rsidRPr="005F67F8" w:rsidRDefault="005F67F8" w:rsidP="005F67F8">
      <w:pPr>
        <w:ind w:left="-1134"/>
        <w:rPr>
          <w:u w:val="single"/>
        </w:rPr>
      </w:pPr>
    </w:p>
    <w:p w14:paraId="0368DDD9" w14:textId="2BBB4B1E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F7466F" w:rsidRDefault="00ED22BA" w:rsidP="005F67F8">
      <w:pPr>
        <w:ind w:left="-1134"/>
      </w:pPr>
      <w:r w:rsidRPr="00F7466F">
        <w:t>Yes/No</w:t>
      </w:r>
    </w:p>
    <w:p w14:paraId="726FECAC" w14:textId="103FAED1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365470C0" w:rsidR="004224A8" w:rsidRPr="00F7466F" w:rsidRDefault="006B2959" w:rsidP="005F67F8">
      <w:pPr>
        <w:ind w:left="-1134"/>
      </w:pPr>
      <w:r w:rsidRPr="00F7466F">
        <w:t>Yes/N</w:t>
      </w:r>
      <w:r w:rsidR="009411C5" w:rsidRPr="00F7466F">
        <w:t>o</w:t>
      </w:r>
    </w:p>
    <w:p w14:paraId="6EE62E3C" w14:textId="77777777" w:rsidR="004224A8" w:rsidRPr="00F7466F" w:rsidRDefault="004224A8" w:rsidP="005F67F8">
      <w:pPr>
        <w:ind w:left="-1134"/>
        <w:rPr>
          <w:b/>
        </w:rPr>
      </w:pPr>
      <w:r w:rsidRPr="00F7466F">
        <w:rPr>
          <w:b/>
        </w:rPr>
        <w:t>*</w:t>
      </w:r>
      <w:proofErr w:type="gramStart"/>
      <w:r w:rsidRPr="00F7466F">
        <w:rPr>
          <w:b/>
        </w:rPr>
        <w:t>if</w:t>
      </w:r>
      <w:proofErr w:type="gramEnd"/>
      <w:r w:rsidRPr="00F7466F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F7466F" w:rsidRDefault="00ED22BA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 xml:space="preserve">If the client started a </w:t>
      </w:r>
      <w:bookmarkStart w:id="1" w:name="_Hlk520880739"/>
      <w:r w:rsidRPr="00F7466F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F7466F" w:rsidRDefault="00ED22BA" w:rsidP="005F67F8">
      <w:pPr>
        <w:ind w:left="-1134"/>
      </w:pPr>
      <w:r w:rsidRPr="00F7466F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F7466F" w:rsidRDefault="00ED22BA" w:rsidP="005F67F8">
      <w:pPr>
        <w:ind w:left="-1134"/>
      </w:pPr>
      <w:r w:rsidRPr="00F7466F">
        <w:t>Yes/No</w:t>
      </w:r>
    </w:p>
    <w:p w14:paraId="54DB52D8" w14:textId="3ED32D47" w:rsidR="00CF6CE9" w:rsidRPr="00F7466F" w:rsidRDefault="00CF6CE9" w:rsidP="005F67F8">
      <w:pPr>
        <w:pStyle w:val="ListNumber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Other Comments</w:t>
      </w:r>
    </w:p>
    <w:p w14:paraId="210E8E79" w14:textId="07C4CAFF" w:rsidR="00ED22BA" w:rsidRDefault="00ED22BA" w:rsidP="005F67F8">
      <w:pPr>
        <w:ind w:left="-1134"/>
      </w:pPr>
    </w:p>
    <w:p w14:paraId="01C453BB" w14:textId="77777777" w:rsidR="005F67F8" w:rsidRDefault="005F67F8" w:rsidP="005F67F8">
      <w:pPr>
        <w:ind w:left="-1134"/>
      </w:pPr>
    </w:p>
    <w:p w14:paraId="63CCD518" w14:textId="77777777" w:rsidR="005F67F8" w:rsidRPr="00F7466F" w:rsidRDefault="005F67F8" w:rsidP="005F67F8">
      <w:pPr>
        <w:ind w:left="-1134"/>
      </w:pPr>
    </w:p>
    <w:p w14:paraId="19428ABD" w14:textId="77777777" w:rsidR="009411C5" w:rsidRPr="00F7466F" w:rsidRDefault="00ED22BA" w:rsidP="005F67F8">
      <w:pPr>
        <w:pStyle w:val="Introductionemphasis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Name/Signature</w:t>
      </w:r>
      <w:r w:rsidR="009411C5" w:rsidRPr="00F7466F">
        <w:rPr>
          <w:sz w:val="22"/>
          <w:szCs w:val="22"/>
        </w:rPr>
        <w:t>:</w:t>
      </w:r>
    </w:p>
    <w:p w14:paraId="30461B12" w14:textId="79F7222D" w:rsidR="00ED22BA" w:rsidRPr="00F7466F" w:rsidRDefault="009411C5" w:rsidP="005F67F8">
      <w:pPr>
        <w:pStyle w:val="Introductionemphasis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Date:</w:t>
      </w:r>
      <w:r w:rsidR="00ED22BA" w:rsidRPr="00F7466F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4417E159" w:rsidR="00D7256E" w:rsidRPr="005F67F8" w:rsidRDefault="00ED22BA" w:rsidP="005F67F8">
      <w:pPr>
        <w:pStyle w:val="Introductionemphasis"/>
        <w:ind w:left="-1134"/>
        <w:rPr>
          <w:sz w:val="22"/>
          <w:szCs w:val="22"/>
        </w:rPr>
      </w:pPr>
      <w:r w:rsidRPr="00F7466F">
        <w:rPr>
          <w:sz w:val="22"/>
          <w:szCs w:val="22"/>
        </w:rPr>
        <w:t>Qualifications</w:t>
      </w:r>
      <w:r w:rsidR="009411C5" w:rsidRPr="00F7466F">
        <w:rPr>
          <w:sz w:val="22"/>
          <w:szCs w:val="22"/>
        </w:rPr>
        <w:t>:</w:t>
      </w:r>
      <w:r w:rsidRPr="00F7466F">
        <w:rPr>
          <w:sz w:val="22"/>
          <w:szCs w:val="22"/>
        </w:rPr>
        <w:t xml:space="preserve"> </w:t>
      </w:r>
    </w:p>
    <w:sectPr w:rsidR="00D7256E" w:rsidRPr="005F67F8" w:rsidSect="005F67F8">
      <w:footerReference w:type="even" r:id="rId9"/>
      <w:footerReference w:type="default" r:id="rId10"/>
      <w:pgSz w:w="11900" w:h="16840"/>
      <w:pgMar w:top="1701" w:right="1134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BC02C" w14:textId="77777777" w:rsidR="00F7466F" w:rsidRDefault="00F7466F" w:rsidP="00ED22BA">
      <w:pPr>
        <w:spacing w:after="0"/>
      </w:pPr>
      <w:r>
        <w:separator/>
      </w:r>
    </w:p>
  </w:endnote>
  <w:endnote w:type="continuationSeparator" w:id="0">
    <w:p w14:paraId="68A9FAF0" w14:textId="77777777" w:rsidR="00F7466F" w:rsidRDefault="00F7466F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F7466F" w:rsidRDefault="00F7466F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F67F8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F7466F" w:rsidRDefault="00F7466F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F7466F" w:rsidRDefault="00F7466F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F67F8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F7466F" w:rsidRDefault="00F7466F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B82E" w14:textId="77777777" w:rsidR="00F7466F" w:rsidRDefault="00F7466F" w:rsidP="00ED22BA">
      <w:pPr>
        <w:spacing w:after="0"/>
      </w:pPr>
      <w:r>
        <w:separator/>
      </w:r>
    </w:p>
  </w:footnote>
  <w:footnote w:type="continuationSeparator" w:id="0">
    <w:p w14:paraId="31926ABF" w14:textId="77777777" w:rsidR="00F7466F" w:rsidRDefault="00F7466F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952AF"/>
    <w:multiLevelType w:val="hybridMultilevel"/>
    <w:tmpl w:val="A524E02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794E662B"/>
    <w:multiLevelType w:val="hybridMultilevel"/>
    <w:tmpl w:val="9308041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17ECD"/>
    <w:rsid w:val="00066E4E"/>
    <w:rsid w:val="001838A6"/>
    <w:rsid w:val="002273BB"/>
    <w:rsid w:val="003A6FF1"/>
    <w:rsid w:val="003C142C"/>
    <w:rsid w:val="004224A8"/>
    <w:rsid w:val="00537181"/>
    <w:rsid w:val="00590E7C"/>
    <w:rsid w:val="005975D0"/>
    <w:rsid w:val="005A15AE"/>
    <w:rsid w:val="005F67F8"/>
    <w:rsid w:val="00644E73"/>
    <w:rsid w:val="0069034B"/>
    <w:rsid w:val="006B2959"/>
    <w:rsid w:val="006F68E6"/>
    <w:rsid w:val="008B2B16"/>
    <w:rsid w:val="009411C5"/>
    <w:rsid w:val="00954875"/>
    <w:rsid w:val="00AD160D"/>
    <w:rsid w:val="00AE4423"/>
    <w:rsid w:val="00B0126A"/>
    <w:rsid w:val="00B51D52"/>
    <w:rsid w:val="00BF0FB9"/>
    <w:rsid w:val="00CF6CE9"/>
    <w:rsid w:val="00D7256E"/>
    <w:rsid w:val="00E25340"/>
    <w:rsid w:val="00E734BA"/>
    <w:rsid w:val="00ED22BA"/>
    <w:rsid w:val="00ED7491"/>
    <w:rsid w:val="00F20587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B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8B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D5FB6-1C04-B348-B180-550489F29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2BF5B-D1AE-4736-A0A0-4296E29CB9FF}"/>
</file>

<file path=customXml/itemProps3.xml><?xml version="1.0" encoding="utf-8"?>
<ds:datastoreItem xmlns:ds="http://schemas.openxmlformats.org/officeDocument/2006/customXml" ds:itemID="{7092B16C-BC76-4BB3-84A3-2E931D1F81BF}"/>
</file>

<file path=customXml/itemProps4.xml><?xml version="1.0" encoding="utf-8"?>
<ds:datastoreItem xmlns:ds="http://schemas.openxmlformats.org/officeDocument/2006/customXml" ds:itemID="{2E64C62B-B07C-40B2-AD70-245464646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2019-06-10T10:15:00Z</dcterms:created>
  <dcterms:modified xsi:type="dcterms:W3CDTF">2019-06-10T10:15:00Z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